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E55F" w14:textId="77777777" w:rsidR="00397A52" w:rsidRDefault="00397A52" w:rsidP="00841A65">
      <w:pPr>
        <w:rPr>
          <w:sz w:val="24"/>
          <w:szCs w:val="24"/>
        </w:rPr>
      </w:pPr>
    </w:p>
    <w:p w14:paraId="2E71E8B2" w14:textId="651CA1EA" w:rsidR="00D76A85" w:rsidRPr="0006667A" w:rsidRDefault="00AF6E9D" w:rsidP="00841A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2A49">
        <w:rPr>
          <w:noProof/>
        </w:rPr>
        <w:drawing>
          <wp:inline distT="0" distB="0" distL="0" distR="0" wp14:anchorId="25EB5949" wp14:editId="25C3B0C8">
            <wp:extent cx="1543685" cy="9964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853" cy="99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67A">
        <w:rPr>
          <w:sz w:val="24"/>
          <w:szCs w:val="24"/>
        </w:rPr>
        <w:br/>
      </w:r>
      <w:r w:rsidR="00841A65" w:rsidRPr="00841A65">
        <w:rPr>
          <w:sz w:val="24"/>
          <w:szCs w:val="24"/>
        </w:rPr>
        <w:t>Hartelijk dank dat u voor on</w:t>
      </w:r>
      <w:r w:rsidR="003B5561">
        <w:rPr>
          <w:sz w:val="24"/>
          <w:szCs w:val="24"/>
        </w:rPr>
        <w:t>s familiebedrijf</w:t>
      </w:r>
      <w:r w:rsidR="00841A65" w:rsidRPr="00841A65">
        <w:rPr>
          <w:sz w:val="24"/>
          <w:szCs w:val="24"/>
        </w:rPr>
        <w:t xml:space="preserve"> heeft gekozen. </w:t>
      </w:r>
      <w:r w:rsidR="00841A65" w:rsidRPr="00841A65">
        <w:rPr>
          <w:sz w:val="24"/>
          <w:szCs w:val="24"/>
        </w:rPr>
        <w:br/>
        <w:t>We hopen dat het door u gekozen artikel aan al uw verwachtingen voldoet</w:t>
      </w:r>
      <w:r w:rsidR="00886EF7">
        <w:rPr>
          <w:sz w:val="24"/>
          <w:szCs w:val="24"/>
        </w:rPr>
        <w:t xml:space="preserve"> </w:t>
      </w:r>
      <w:r w:rsidR="00A87F05">
        <w:rPr>
          <w:sz w:val="24"/>
          <w:szCs w:val="24"/>
        </w:rPr>
        <w:br/>
      </w:r>
      <w:r w:rsidR="00841A65" w:rsidRPr="00841A65">
        <w:rPr>
          <w:sz w:val="24"/>
          <w:szCs w:val="24"/>
        </w:rPr>
        <w:t>en wensen u veel plezier van uw aankoop.</w:t>
      </w:r>
      <w:r w:rsidR="00841A65" w:rsidRPr="00841A65">
        <w:rPr>
          <w:sz w:val="24"/>
          <w:szCs w:val="24"/>
        </w:rPr>
        <w:br/>
      </w:r>
      <w:r w:rsidR="0006667A" w:rsidRPr="00D46D48">
        <w:rPr>
          <w:rFonts w:ascii="Calibri" w:hAnsi="Calibri"/>
          <w:b/>
          <w:bCs/>
          <w:color w:val="000000"/>
          <w:sz w:val="24"/>
          <w:szCs w:val="24"/>
        </w:rPr>
        <w:t>Ruilen?</w:t>
      </w:r>
      <w:r w:rsidR="00860E99">
        <w:rPr>
          <w:rFonts w:ascii="Calibri" w:hAnsi="Calibri"/>
          <w:b/>
          <w:bCs/>
          <w:color w:val="000000"/>
          <w:sz w:val="24"/>
          <w:szCs w:val="24"/>
          <w:u w:val="single"/>
        </w:rPr>
        <w:t xml:space="preserve"> </w:t>
      </w:r>
      <w:r w:rsidR="0006667A">
        <w:rPr>
          <w:rFonts w:ascii="Calibri" w:hAnsi="Calibri"/>
          <w:color w:val="000000"/>
          <w:sz w:val="24"/>
          <w:szCs w:val="24"/>
        </w:rPr>
        <w:t xml:space="preserve">Voorkom teleurstelling en </w:t>
      </w:r>
      <w:r w:rsidR="0006667A" w:rsidRPr="006F60AB">
        <w:rPr>
          <w:rFonts w:ascii="Calibri" w:hAnsi="Calibri"/>
          <w:color w:val="000000"/>
          <w:sz w:val="24"/>
          <w:szCs w:val="24"/>
        </w:rPr>
        <w:t>neem eerst contact met ons op zodat we dit paar voor u kunnen reserveren</w:t>
      </w:r>
      <w:r w:rsidR="0006667A">
        <w:rPr>
          <w:rFonts w:ascii="Calibri" w:hAnsi="Calibri"/>
          <w:color w:val="000000"/>
          <w:sz w:val="24"/>
          <w:szCs w:val="24"/>
        </w:rPr>
        <w:t>.</w:t>
      </w:r>
      <w:r w:rsidR="0006667A">
        <w:rPr>
          <w:rFonts w:ascii="Calibri" w:hAnsi="Calibri"/>
          <w:color w:val="000000"/>
          <w:sz w:val="24"/>
          <w:szCs w:val="24"/>
        </w:rPr>
        <w:br/>
      </w:r>
      <w:r w:rsidR="00841A65" w:rsidRPr="0006667A">
        <w:rPr>
          <w:b/>
          <w:bCs/>
          <w:sz w:val="24"/>
          <w:szCs w:val="24"/>
        </w:rPr>
        <w:t>Niet goed?</w:t>
      </w:r>
      <w:r w:rsidR="00841A65" w:rsidRPr="00841A65">
        <w:rPr>
          <w:sz w:val="24"/>
          <w:szCs w:val="24"/>
        </w:rPr>
        <w:t xml:space="preserve"> Geen probleem!</w:t>
      </w:r>
      <w:r w:rsidR="00860E99">
        <w:rPr>
          <w:sz w:val="24"/>
          <w:szCs w:val="24"/>
        </w:rPr>
        <w:t xml:space="preserve"> </w:t>
      </w:r>
      <w:r w:rsidR="00841A65" w:rsidRPr="00841A65">
        <w:rPr>
          <w:sz w:val="24"/>
          <w:szCs w:val="24"/>
        </w:rPr>
        <w:t>T</w:t>
      </w:r>
      <w:r w:rsidR="00841A65" w:rsidRPr="00841A65">
        <w:rPr>
          <w:rFonts w:ascii="Calibri" w:hAnsi="Calibri"/>
          <w:color w:val="000000"/>
          <w:sz w:val="24"/>
          <w:szCs w:val="24"/>
        </w:rPr>
        <w:t xml:space="preserve">erugsturen kan </w:t>
      </w:r>
      <w:r w:rsidR="00841A65">
        <w:rPr>
          <w:rFonts w:ascii="Calibri" w:hAnsi="Calibri"/>
          <w:color w:val="000000"/>
          <w:sz w:val="24"/>
          <w:szCs w:val="24"/>
        </w:rPr>
        <w:t xml:space="preserve">heel eenvoudig </w:t>
      </w:r>
      <w:r w:rsidR="00841A65" w:rsidRPr="00841A65">
        <w:rPr>
          <w:rFonts w:ascii="Calibri" w:hAnsi="Calibri"/>
          <w:color w:val="000000"/>
          <w:sz w:val="24"/>
          <w:szCs w:val="24"/>
        </w:rPr>
        <w:t xml:space="preserve">binnen </w:t>
      </w:r>
      <w:r w:rsidR="004915D0">
        <w:rPr>
          <w:rFonts w:ascii="Calibri" w:hAnsi="Calibri"/>
          <w:color w:val="000000"/>
          <w:sz w:val="24"/>
          <w:szCs w:val="24"/>
        </w:rPr>
        <w:t>14</w:t>
      </w:r>
      <w:r w:rsidR="00841A65" w:rsidRPr="00841A65">
        <w:rPr>
          <w:rFonts w:ascii="Calibri" w:hAnsi="Calibri"/>
          <w:color w:val="000000"/>
          <w:sz w:val="24"/>
          <w:szCs w:val="24"/>
        </w:rPr>
        <w:t xml:space="preserve"> dagen na ontvangst</w:t>
      </w:r>
      <w:r w:rsidR="00841A65">
        <w:rPr>
          <w:rFonts w:ascii="Calibri" w:hAnsi="Calibri"/>
          <w:color w:val="000000"/>
          <w:sz w:val="24"/>
          <w:szCs w:val="24"/>
        </w:rPr>
        <w:t xml:space="preserve"> door</w:t>
      </w:r>
      <w:r w:rsidR="00F5024B">
        <w:rPr>
          <w:rFonts w:ascii="Calibri" w:hAnsi="Calibri"/>
          <w:color w:val="000000"/>
          <w:sz w:val="24"/>
          <w:szCs w:val="24"/>
        </w:rPr>
        <w:t xml:space="preserve"> dit formulier in te vullen en</w:t>
      </w:r>
      <w:r w:rsidR="00841A65">
        <w:rPr>
          <w:rFonts w:ascii="Calibri" w:hAnsi="Calibri"/>
          <w:color w:val="000000"/>
          <w:sz w:val="24"/>
          <w:szCs w:val="24"/>
        </w:rPr>
        <w:t xml:space="preserve"> onderstaand adres op </w:t>
      </w:r>
      <w:r w:rsidR="00052E75">
        <w:rPr>
          <w:rFonts w:ascii="Calibri" w:hAnsi="Calibri"/>
          <w:color w:val="000000"/>
          <w:sz w:val="24"/>
          <w:szCs w:val="24"/>
        </w:rPr>
        <w:t>het</w:t>
      </w:r>
      <w:r w:rsidR="00841A65">
        <w:rPr>
          <w:rFonts w:ascii="Calibri" w:hAnsi="Calibri"/>
          <w:color w:val="000000"/>
          <w:sz w:val="24"/>
          <w:szCs w:val="24"/>
        </w:rPr>
        <w:t xml:space="preserve"> </w:t>
      </w:r>
      <w:r w:rsidR="00841A65" w:rsidRPr="00FF32A7">
        <w:rPr>
          <w:rFonts w:ascii="Calibri" w:hAnsi="Calibri"/>
          <w:b/>
          <w:bCs/>
          <w:color w:val="000000"/>
          <w:sz w:val="24"/>
          <w:szCs w:val="24"/>
          <w:u w:val="single"/>
        </w:rPr>
        <w:t>verpakte</w:t>
      </w:r>
      <w:r w:rsidR="00841A65">
        <w:rPr>
          <w:rFonts w:ascii="Calibri" w:hAnsi="Calibri"/>
          <w:color w:val="000000"/>
          <w:sz w:val="24"/>
          <w:szCs w:val="24"/>
        </w:rPr>
        <w:t xml:space="preserve"> pakket te plakken</w:t>
      </w:r>
      <w:r w:rsidR="00FF32A7">
        <w:rPr>
          <w:rFonts w:ascii="Calibri" w:hAnsi="Calibri"/>
          <w:color w:val="000000"/>
          <w:sz w:val="24"/>
          <w:szCs w:val="24"/>
        </w:rPr>
        <w:t xml:space="preserve">. Of u kunt ze in één van onze winkels terugbrengen. </w:t>
      </w:r>
      <w:r w:rsidR="00CA3E84">
        <w:rPr>
          <w:rFonts w:ascii="Calibri" w:hAnsi="Calibri"/>
          <w:color w:val="000000"/>
          <w:sz w:val="24"/>
          <w:szCs w:val="24"/>
        </w:rPr>
        <w:t xml:space="preserve">Te weten in </w:t>
      </w:r>
      <w:r w:rsidR="00FF32A7">
        <w:rPr>
          <w:rFonts w:ascii="Calibri" w:hAnsi="Calibri"/>
          <w:color w:val="000000"/>
          <w:sz w:val="24"/>
          <w:szCs w:val="24"/>
        </w:rPr>
        <w:t xml:space="preserve">Alkmaar of Heemstede. </w:t>
      </w:r>
      <w:r w:rsidR="0006667A">
        <w:rPr>
          <w:rFonts w:ascii="Calibri" w:hAnsi="Calibri"/>
          <w:color w:val="000000"/>
          <w:sz w:val="24"/>
          <w:szCs w:val="24"/>
        </w:rPr>
        <w:br/>
      </w:r>
      <w:r w:rsidR="0006667A" w:rsidRPr="00841A65">
        <w:rPr>
          <w:rFonts w:ascii="Calibri" w:hAnsi="Calibri"/>
          <w:b/>
          <w:bCs/>
          <w:sz w:val="24"/>
          <w:szCs w:val="24"/>
        </w:rPr>
        <w:t xml:space="preserve">LET OP! </w:t>
      </w:r>
      <w:r w:rsidR="0006667A" w:rsidRPr="00841A65">
        <w:rPr>
          <w:rFonts w:ascii="Calibri" w:hAnsi="Calibri"/>
          <w:sz w:val="24"/>
          <w:szCs w:val="24"/>
          <w:u w:val="single"/>
        </w:rPr>
        <w:t xml:space="preserve">Alleen artikelen zónder gebruikssporen en onbeschadigde </w:t>
      </w:r>
      <w:r w:rsidR="00886EF7">
        <w:rPr>
          <w:rFonts w:ascii="Calibri" w:hAnsi="Calibri"/>
          <w:sz w:val="24"/>
          <w:szCs w:val="24"/>
          <w:u w:val="single"/>
        </w:rPr>
        <w:t>schoenen</w:t>
      </w:r>
      <w:r w:rsidR="0006667A" w:rsidRPr="00841A65">
        <w:rPr>
          <w:rFonts w:ascii="Calibri" w:hAnsi="Calibri"/>
          <w:sz w:val="24"/>
          <w:szCs w:val="24"/>
          <w:u w:val="single"/>
        </w:rPr>
        <w:t>dozen worden in behandeling genomen!</w:t>
      </w:r>
      <w:r w:rsidR="00860E99">
        <w:rPr>
          <w:rFonts w:ascii="Calibri" w:hAnsi="Calibri"/>
          <w:sz w:val="24"/>
          <w:szCs w:val="24"/>
          <w:u w:val="single"/>
        </w:rPr>
        <w:br/>
      </w:r>
    </w:p>
    <w:p w14:paraId="7B3BD1A6" w14:textId="77777777" w:rsidR="00F5024B" w:rsidRDefault="00F5024B" w:rsidP="00F5024B">
      <w:pPr>
        <w:pStyle w:val="Standaard1"/>
      </w:pPr>
      <w:r>
        <w:rPr>
          <w:b/>
        </w:rPr>
        <w:t>Naam:</w:t>
      </w:r>
      <w:r>
        <w:t xml:space="preserve"> ............................................................................................................................................</w:t>
      </w:r>
    </w:p>
    <w:p w14:paraId="40E6BDFF" w14:textId="77777777" w:rsidR="00F5024B" w:rsidRDefault="00F5024B" w:rsidP="00F5024B">
      <w:pPr>
        <w:pStyle w:val="Standaard1"/>
      </w:pPr>
      <w:r>
        <w:rPr>
          <w:b/>
        </w:rPr>
        <w:t>Bestelnummer:</w:t>
      </w:r>
      <w:r>
        <w:t xml:space="preserve"> …………………………………………………………………………………………….</w:t>
      </w:r>
    </w:p>
    <w:p w14:paraId="6F13C0AB" w14:textId="77777777" w:rsidR="00F5024B" w:rsidRDefault="00F5024B" w:rsidP="00F5024B">
      <w:pPr>
        <w:pStyle w:val="Standaard1"/>
      </w:pPr>
      <w:r>
        <w:rPr>
          <w:b/>
        </w:rPr>
        <w:t>Besteldatum:</w:t>
      </w:r>
      <w:r>
        <w:t xml:space="preserve"> ……………………………………………………………………………………………....</w:t>
      </w:r>
    </w:p>
    <w:p w14:paraId="63D34293" w14:textId="77777777" w:rsidR="00F5024B" w:rsidRDefault="00F5024B" w:rsidP="00F5024B">
      <w:pPr>
        <w:pStyle w:val="Standaard1"/>
        <w:rPr>
          <w:sz w:val="28"/>
          <w:szCs w:val="28"/>
        </w:rPr>
      </w:pPr>
    </w:p>
    <w:tbl>
      <w:tblPr>
        <w:tblW w:w="979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800"/>
        <w:gridCol w:w="2160"/>
        <w:gridCol w:w="1800"/>
        <w:gridCol w:w="2595"/>
      </w:tblGrid>
      <w:tr w:rsidR="00F5024B" w14:paraId="672A5CBB" w14:textId="77777777" w:rsidTr="00CE71AE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F551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Merk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FE31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Artikelnummer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6880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Reden*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FA5F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ruiling:</w:t>
            </w:r>
          </w:p>
          <w:p w14:paraId="54DF02B9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gewenste maat</w:t>
            </w: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68D9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ruiling:</w:t>
            </w:r>
          </w:p>
          <w:p w14:paraId="485B070D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gewenst artikelnummer</w:t>
            </w:r>
          </w:p>
        </w:tc>
      </w:tr>
      <w:tr w:rsidR="00F5024B" w14:paraId="7EC8C9DA" w14:textId="77777777" w:rsidTr="00CE71AE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580F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2764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B0F67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C7CB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FADBC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5024B" w14:paraId="1CE78E0A" w14:textId="77777777" w:rsidTr="00CE71AE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B81D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1D8F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B584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A5622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72446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F5024B" w14:paraId="2108BCF7" w14:textId="77777777" w:rsidTr="00CE71AE"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CBCE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78431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70412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1030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DFA0" w14:textId="77777777" w:rsidR="00F5024B" w:rsidRDefault="00F5024B" w:rsidP="00CE71AE">
            <w:pPr>
              <w:pStyle w:val="Standaard1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BBF985F" w14:textId="3BD5B614" w:rsidR="00841A65" w:rsidRPr="00841A65" w:rsidRDefault="00F5024B" w:rsidP="00AF6E9D">
      <w:pPr>
        <w:pStyle w:val="Standaard1"/>
        <w:rPr>
          <w:rFonts w:ascii="Calibri" w:hAnsi="Calibri"/>
          <w:sz w:val="24"/>
          <w:szCs w:val="24"/>
        </w:rPr>
      </w:pPr>
      <w:r>
        <w:rPr>
          <w:sz w:val="18"/>
          <w:szCs w:val="18"/>
        </w:rPr>
        <w:t>* Reden: 1. ruilen 2. te klein 3. te groot 4. verkeerd artikel geleverd 5. beschadigd bij levering 6. niet naar verwachting</w:t>
      </w:r>
      <w:r w:rsidR="00841A65" w:rsidRPr="00841A65">
        <w:rPr>
          <w:rFonts w:ascii="Calibri" w:hAnsi="Calibri"/>
          <w:sz w:val="24"/>
          <w:szCs w:val="24"/>
        </w:rPr>
        <w:br/>
      </w:r>
    </w:p>
    <w:p w14:paraId="2D5D2A0F" w14:textId="42DDD9A5" w:rsidR="00841A65" w:rsidRPr="00841A65" w:rsidRDefault="00841A65" w:rsidP="00841A65">
      <w:pPr>
        <w:pStyle w:val="Normaalweb"/>
        <w:spacing w:before="0" w:beforeAutospacing="0" w:after="160" w:afterAutospacing="0"/>
        <w:rPr>
          <w:rFonts w:ascii="Calibri" w:hAnsi="Calibri"/>
          <w:color w:val="000000"/>
        </w:rPr>
      </w:pPr>
      <w:r w:rsidRPr="00841A65">
        <w:rPr>
          <w:rFonts w:ascii="Calibri" w:hAnsi="Calibri"/>
          <w:b/>
          <w:bCs/>
          <w:color w:val="000000"/>
        </w:rPr>
        <w:t>Een Beschadigd of onjuist artikel niet direct terugsturen!</w:t>
      </w:r>
      <w:r w:rsidRPr="00841A65">
        <w:rPr>
          <w:rFonts w:ascii="Calibri" w:hAnsi="Calibri"/>
          <w:b/>
          <w:bCs/>
          <w:color w:val="000000"/>
        </w:rPr>
        <w:br/>
      </w:r>
      <w:r w:rsidRPr="00841A65">
        <w:rPr>
          <w:rFonts w:ascii="Calibri" w:hAnsi="Calibri"/>
          <w:color w:val="000000"/>
        </w:rPr>
        <w:t>Het spijt ons dat dit niet door de kwaliteitscontrole is gezien</w:t>
      </w:r>
      <w:r w:rsidR="00C56FA4">
        <w:rPr>
          <w:rFonts w:ascii="Calibri" w:hAnsi="Calibri"/>
          <w:color w:val="000000"/>
        </w:rPr>
        <w:t>.</w:t>
      </w:r>
      <w:r w:rsidRPr="00841A65">
        <w:rPr>
          <w:rFonts w:ascii="Calibri" w:hAnsi="Calibri"/>
          <w:color w:val="000000"/>
          <w:u w:val="single"/>
        </w:rPr>
        <w:br/>
      </w:r>
      <w:r w:rsidR="00C56FA4">
        <w:rPr>
          <w:rFonts w:ascii="Calibri" w:hAnsi="Calibri"/>
          <w:b/>
          <w:bCs/>
          <w:color w:val="000000"/>
        </w:rPr>
        <w:t>Wij verzoeken u om eerst</w:t>
      </w:r>
      <w:r w:rsidRPr="00841A65">
        <w:rPr>
          <w:rFonts w:ascii="Calibri" w:hAnsi="Calibri"/>
          <w:color w:val="000000"/>
        </w:rPr>
        <w:t xml:space="preserve"> contact met ons op te nemen via telefoonnummer: 072 511 46 38, </w:t>
      </w:r>
      <w:r w:rsidRPr="00841A65">
        <w:rPr>
          <w:rFonts w:ascii="Calibri" w:hAnsi="Calibri"/>
          <w:color w:val="000000"/>
        </w:rPr>
        <w:br/>
        <w:t xml:space="preserve">of </w:t>
      </w:r>
      <w:r w:rsidR="00C56FA4">
        <w:rPr>
          <w:rFonts w:ascii="Calibri" w:hAnsi="Calibri"/>
          <w:color w:val="000000"/>
        </w:rPr>
        <w:t xml:space="preserve">te </w:t>
      </w:r>
      <w:r w:rsidRPr="00841A65">
        <w:rPr>
          <w:rFonts w:ascii="Calibri" w:hAnsi="Calibri"/>
          <w:color w:val="000000"/>
        </w:rPr>
        <w:t>mail</w:t>
      </w:r>
      <w:r w:rsidR="00C56FA4">
        <w:rPr>
          <w:rFonts w:ascii="Calibri" w:hAnsi="Calibri"/>
          <w:color w:val="000000"/>
        </w:rPr>
        <w:t>en</w:t>
      </w:r>
      <w:r w:rsidRPr="00841A65">
        <w:rPr>
          <w:rFonts w:ascii="Calibri" w:hAnsi="Calibri"/>
          <w:color w:val="000000"/>
        </w:rPr>
        <w:t xml:space="preserve"> naar : </w:t>
      </w:r>
      <w:hyperlink r:id="rId5" w:history="1">
        <w:r w:rsidRPr="00841A65">
          <w:rPr>
            <w:rStyle w:val="Hyperlink"/>
            <w:rFonts w:ascii="Calibri" w:hAnsi="Calibri"/>
          </w:rPr>
          <w:t>administratie@waardijk.nl</w:t>
        </w:r>
      </w:hyperlink>
      <w:r w:rsidRPr="00841A65">
        <w:rPr>
          <w:rFonts w:ascii="Calibri" w:hAnsi="Calibri"/>
          <w:color w:val="000000"/>
        </w:rPr>
        <w:t xml:space="preserve"> </w:t>
      </w:r>
    </w:p>
    <w:p w14:paraId="67D40A2D" w14:textId="74F91ABA" w:rsidR="00841A65" w:rsidRPr="00841A65" w:rsidRDefault="00841A65" w:rsidP="00841A65">
      <w:pPr>
        <w:pStyle w:val="Normaalweb"/>
        <w:spacing w:before="0" w:beforeAutospacing="0" w:after="160" w:afterAutospacing="0"/>
      </w:pPr>
      <w:r w:rsidRPr="00841A65">
        <w:rPr>
          <w:rFonts w:ascii="Calibri" w:hAnsi="Calibri"/>
          <w:b/>
          <w:bCs/>
          <w:i/>
          <w:iCs/>
          <w:color w:val="000000"/>
        </w:rPr>
        <w:t>Leuk om te weten</w:t>
      </w:r>
      <w:r w:rsidR="00150442">
        <w:rPr>
          <w:rFonts w:ascii="Calibri" w:hAnsi="Calibri"/>
          <w:b/>
          <w:bCs/>
          <w:i/>
          <w:iCs/>
          <w:color w:val="000000"/>
        </w:rPr>
        <w:tab/>
      </w:r>
      <w:r w:rsidR="00150442">
        <w:rPr>
          <w:rFonts w:ascii="Calibri" w:hAnsi="Calibri"/>
          <w:b/>
          <w:bCs/>
          <w:i/>
          <w:iCs/>
          <w:color w:val="000000"/>
        </w:rPr>
        <w:tab/>
      </w:r>
      <w:r w:rsidR="00150442">
        <w:rPr>
          <w:rFonts w:ascii="Calibri" w:hAnsi="Calibri"/>
          <w:b/>
          <w:bCs/>
          <w:i/>
          <w:iCs/>
          <w:color w:val="000000"/>
        </w:rPr>
        <w:tab/>
      </w:r>
      <w:r w:rsidR="00150442">
        <w:rPr>
          <w:rFonts w:ascii="Calibri" w:hAnsi="Calibri"/>
          <w:b/>
          <w:bCs/>
          <w:i/>
          <w:iCs/>
          <w:color w:val="000000"/>
        </w:rPr>
        <w:tab/>
      </w:r>
      <w:r w:rsidR="00150442">
        <w:rPr>
          <w:rFonts w:ascii="Calibri" w:hAnsi="Calibri"/>
          <w:b/>
          <w:bCs/>
          <w:i/>
          <w:iCs/>
          <w:color w:val="000000"/>
        </w:rPr>
        <w:tab/>
      </w:r>
      <w:r w:rsidRPr="00841A65">
        <w:rPr>
          <w:rFonts w:ascii="Calibri" w:hAnsi="Calibri"/>
          <w:b/>
          <w:bCs/>
          <w:i/>
          <w:iCs/>
          <w:color w:val="000000"/>
        </w:rPr>
        <w:br/>
      </w:r>
      <w:r w:rsidRPr="00841A65">
        <w:rPr>
          <w:rFonts w:ascii="Calibri" w:hAnsi="Calibri"/>
          <w:i/>
          <w:iCs/>
          <w:color w:val="000000"/>
        </w:rPr>
        <w:t>Wij denken om het milieu en gebruiken daarom zo min mogelijk papier en kiezen</w:t>
      </w:r>
      <w:r w:rsidR="00150442">
        <w:rPr>
          <w:rFonts w:ascii="Calibri" w:hAnsi="Calibri"/>
          <w:i/>
          <w:iCs/>
          <w:color w:val="000000"/>
        </w:rPr>
        <w:tab/>
      </w:r>
      <w:r w:rsidR="00150442">
        <w:rPr>
          <w:rFonts w:ascii="Calibri" w:hAnsi="Calibri"/>
          <w:i/>
          <w:iCs/>
          <w:color w:val="000000"/>
        </w:rPr>
        <w:tab/>
      </w:r>
      <w:r w:rsidR="00150442">
        <w:rPr>
          <w:rFonts w:ascii="Calibri" w:hAnsi="Calibri"/>
          <w:i/>
          <w:iCs/>
          <w:color w:val="000000"/>
        </w:rPr>
        <w:br/>
      </w:r>
      <w:r w:rsidRPr="00841A65">
        <w:rPr>
          <w:rFonts w:ascii="Calibri" w:hAnsi="Calibri"/>
          <w:i/>
          <w:iCs/>
          <w:color w:val="000000"/>
        </w:rPr>
        <w:t>ervoor om geen fancy dure kartonnen dozen te gebruiken voor de verzendingen,</w:t>
      </w:r>
      <w:r w:rsidR="00150442">
        <w:rPr>
          <w:rFonts w:ascii="Calibri" w:hAnsi="Calibri"/>
          <w:i/>
          <w:iCs/>
          <w:color w:val="000000"/>
        </w:rPr>
        <w:tab/>
      </w:r>
      <w:r w:rsidR="00150442">
        <w:rPr>
          <w:rFonts w:ascii="Calibri" w:hAnsi="Calibri"/>
          <w:i/>
          <w:iCs/>
          <w:color w:val="000000"/>
        </w:rPr>
        <w:br/>
      </w:r>
      <w:r w:rsidRPr="00841A65">
        <w:rPr>
          <w:rFonts w:ascii="Calibri" w:hAnsi="Calibri"/>
          <w:i/>
          <w:iCs/>
          <w:color w:val="000000"/>
        </w:rPr>
        <w:t>maar recyclen we onze kartonnen dozen.</w:t>
      </w:r>
    </w:p>
    <w:p w14:paraId="694F6DF3" w14:textId="5FB0CDBA" w:rsidR="00841A65" w:rsidRDefault="00841A65" w:rsidP="00841A65">
      <w:pPr>
        <w:pStyle w:val="Normaalweb"/>
        <w:spacing w:before="0" w:beforeAutospacing="0" w:after="160" w:afterAutospacing="0"/>
        <w:rPr>
          <w:rFonts w:ascii="Calibri" w:hAnsi="Calibri"/>
          <w:color w:val="000000"/>
          <w:sz w:val="18"/>
          <w:szCs w:val="18"/>
        </w:rPr>
      </w:pPr>
      <w:r w:rsidRPr="00841A65">
        <w:rPr>
          <w:rFonts w:ascii="Calibri" w:hAnsi="Calibri"/>
          <w:color w:val="000000"/>
        </w:rPr>
        <w:t>Voor vragen, suggesties kunt u op werkdagen terecht bij onze medewerksters Erna en Daniëlle</w:t>
      </w:r>
      <w:r w:rsidR="00150442">
        <w:rPr>
          <w:rFonts w:ascii="Calibri" w:hAnsi="Calibri"/>
          <w:color w:val="000000"/>
        </w:rPr>
        <w:br/>
      </w:r>
      <w:r w:rsidRPr="00841A65">
        <w:rPr>
          <w:rFonts w:ascii="Calibri" w:hAnsi="Calibri"/>
          <w:color w:val="000000"/>
        </w:rPr>
        <w:t>via</w:t>
      </w:r>
      <w:r w:rsidR="00150442">
        <w:rPr>
          <w:rFonts w:ascii="Calibri" w:hAnsi="Calibri"/>
          <w:color w:val="000000"/>
        </w:rPr>
        <w:t xml:space="preserve"> e-mail:</w:t>
      </w:r>
      <w:r w:rsidRPr="00841A65">
        <w:rPr>
          <w:rFonts w:ascii="Calibri" w:hAnsi="Calibri"/>
          <w:color w:val="000000"/>
        </w:rPr>
        <w:t xml:space="preserve"> administratie@waardijk.nl of telefonisch op 072 511 46 38</w:t>
      </w:r>
    </w:p>
    <w:p w14:paraId="71449401" w14:textId="5DAE1DF4" w:rsidR="00841A65" w:rsidRDefault="00841A65" w:rsidP="00841A65">
      <w:pPr>
        <w:pStyle w:val="Normaalweb"/>
        <w:spacing w:before="0" w:beforeAutospacing="0" w:after="16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>_____________________________________________________________________________________________________</w:t>
      </w:r>
      <w:r w:rsidR="00382DB8">
        <w:rPr>
          <w:rFonts w:ascii="Calibri" w:hAnsi="Calibri"/>
          <w:color w:val="000000"/>
          <w:sz w:val="18"/>
          <w:szCs w:val="18"/>
        </w:rPr>
        <w:tab/>
      </w:r>
      <w:r w:rsidR="00382DB8">
        <w:rPr>
          <w:rFonts w:ascii="Calibri" w:hAnsi="Calibri"/>
          <w:color w:val="000000"/>
          <w:sz w:val="18"/>
          <w:szCs w:val="18"/>
        </w:rPr>
        <w:tab/>
      </w:r>
      <w:r w:rsidR="00382DB8">
        <w:rPr>
          <w:rFonts w:ascii="Calibri" w:hAnsi="Calibri"/>
          <w:color w:val="000000"/>
          <w:sz w:val="18"/>
          <w:szCs w:val="18"/>
        </w:rPr>
        <w:tab/>
      </w:r>
      <w:r w:rsidR="00382DB8">
        <w:rPr>
          <w:rFonts w:ascii="Calibri" w:hAnsi="Calibri"/>
          <w:color w:val="000000"/>
          <w:sz w:val="18"/>
          <w:szCs w:val="18"/>
        </w:rPr>
        <w:tab/>
      </w:r>
      <w:r w:rsidR="00382DB8">
        <w:rPr>
          <w:rFonts w:ascii="Calibri" w:hAnsi="Calibri"/>
          <w:color w:val="000000"/>
          <w:sz w:val="18"/>
          <w:szCs w:val="18"/>
        </w:rPr>
        <w:tab/>
      </w:r>
    </w:p>
    <w:p w14:paraId="5ED4AC8E" w14:textId="4DA2E1D2" w:rsidR="00841A65" w:rsidRDefault="00382DB8" w:rsidP="00841A65">
      <w:pPr>
        <w:pStyle w:val="Normaalweb"/>
        <w:spacing w:before="0" w:beforeAutospacing="0" w:after="16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  <w:r w:rsidRPr="00382DB8">
        <w:rPr>
          <w:rFonts w:ascii="Arial" w:eastAsia="Arial" w:hAnsi="Arial" w:cs="Arial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inline distT="114300" distB="114300" distL="114300" distR="114300" wp14:anchorId="7CBE0289" wp14:editId="7020EDB6">
                <wp:extent cx="2124075" cy="561975"/>
                <wp:effectExtent l="0" t="0" r="28575" b="28575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6F4AC2" w14:textId="77777777" w:rsidR="00382DB8" w:rsidRDefault="00382DB8" w:rsidP="00382DB8">
                            <w:pPr>
                              <w:pStyle w:val="Standaard1"/>
                              <w:spacing w:line="240" w:lineRule="auto"/>
                              <w:textDirection w:val="btLr"/>
                            </w:pPr>
                          </w:p>
                          <w:p w14:paraId="2793F475" w14:textId="77777777" w:rsidR="00382DB8" w:rsidRDefault="00382DB8" w:rsidP="00382DB8">
                            <w:pPr>
                              <w:pStyle w:val="Standaard1"/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 xml:space="preserve">    voldoende frankeren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7CBE0289" id="Rechthoek 2" o:spid="_x0000_s1026" style="width:167.2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" filled="f" strokeweight="1.5pt">
                <v:stroke joinstyle="round"/>
                <v:textbox inset="2.53958mm,2.53958mm,2.53958mm,2.53958mm">
                  <w:txbxContent>
                    <w:p w14:paraId="6B6F4AC2" w14:textId="77777777" w:rsidR="00382DB8" w:rsidRDefault="00382DB8" w:rsidP="00382DB8">
                      <w:pPr>
                        <w:pStyle w:val="Standaard1"/>
                        <w:spacing w:line="240" w:lineRule="auto"/>
                        <w:textDirection w:val="btLr"/>
                      </w:pPr>
                    </w:p>
                    <w:p w14:paraId="2793F475" w14:textId="77777777" w:rsidR="00382DB8" w:rsidRDefault="00382DB8" w:rsidP="00382DB8">
                      <w:pPr>
                        <w:pStyle w:val="Standaard1"/>
                        <w:spacing w:line="240" w:lineRule="auto"/>
                        <w:textDirection w:val="btLr"/>
                      </w:pPr>
                      <w:r>
                        <w:rPr>
                          <w:sz w:val="28"/>
                        </w:rPr>
                        <w:t xml:space="preserve">    voldoende frankeren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3F94F7D" w14:textId="5B9D0ABD" w:rsidR="00841A65" w:rsidRDefault="00841A65" w:rsidP="00AF6E9D">
      <w:pPr>
        <w:pStyle w:val="Normaalweb"/>
        <w:spacing w:before="0" w:beforeAutospacing="0" w:after="160" w:afterAutospacing="0"/>
      </w:pPr>
      <w:r w:rsidRPr="00F5024B">
        <w:rPr>
          <w:rFonts w:ascii="Calibri" w:hAnsi="Calibri"/>
          <w:color w:val="000000"/>
          <w:sz w:val="40"/>
          <w:szCs w:val="40"/>
        </w:rPr>
        <w:t xml:space="preserve">Waardijk </w:t>
      </w:r>
      <w:r w:rsidR="00CF3158">
        <w:rPr>
          <w:rFonts w:ascii="Calibri" w:hAnsi="Calibri"/>
          <w:color w:val="000000"/>
          <w:sz w:val="40"/>
          <w:szCs w:val="40"/>
        </w:rPr>
        <w:t>S</w:t>
      </w:r>
      <w:r w:rsidRPr="00F5024B">
        <w:rPr>
          <w:rFonts w:ascii="Calibri" w:hAnsi="Calibri"/>
          <w:color w:val="000000"/>
          <w:sz w:val="40"/>
          <w:szCs w:val="40"/>
        </w:rPr>
        <w:t>choenen B.V.</w:t>
      </w:r>
      <w:r w:rsidRPr="00F5024B">
        <w:rPr>
          <w:rFonts w:ascii="Calibri" w:hAnsi="Calibri"/>
          <w:color w:val="000000"/>
          <w:sz w:val="40"/>
          <w:szCs w:val="40"/>
        </w:rPr>
        <w:br/>
        <w:t>Langestraat 98</w:t>
      </w:r>
      <w:r w:rsidRPr="00F5024B">
        <w:rPr>
          <w:rFonts w:ascii="Calibri" w:hAnsi="Calibri"/>
          <w:color w:val="000000"/>
          <w:sz w:val="40"/>
          <w:szCs w:val="40"/>
        </w:rPr>
        <w:br/>
        <w:t>1811 JK Alkmaar</w:t>
      </w:r>
    </w:p>
    <w:sectPr w:rsidR="00841A65" w:rsidSect="0006667A">
      <w:pgSz w:w="11906" w:h="16838"/>
      <w:pgMar w:top="0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65"/>
    <w:rsid w:val="00052E75"/>
    <w:rsid w:val="0006667A"/>
    <w:rsid w:val="000E2045"/>
    <w:rsid w:val="00150442"/>
    <w:rsid w:val="00382DB8"/>
    <w:rsid w:val="00397A52"/>
    <w:rsid w:val="003B2A49"/>
    <w:rsid w:val="003B5561"/>
    <w:rsid w:val="004915D0"/>
    <w:rsid w:val="00841A65"/>
    <w:rsid w:val="00860E99"/>
    <w:rsid w:val="00886EF7"/>
    <w:rsid w:val="00A87F05"/>
    <w:rsid w:val="00AF6E9D"/>
    <w:rsid w:val="00BA37EB"/>
    <w:rsid w:val="00C56FA4"/>
    <w:rsid w:val="00CA3E84"/>
    <w:rsid w:val="00CF3158"/>
    <w:rsid w:val="00D07183"/>
    <w:rsid w:val="00D76A85"/>
    <w:rsid w:val="00DB727D"/>
    <w:rsid w:val="00F5024B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F9A5"/>
  <w15:chartTrackingRefBased/>
  <w15:docId w15:val="{8B2AB133-C603-48A2-AFDC-D69E3886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1A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41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41A65"/>
    <w:rPr>
      <w:color w:val="0563C1" w:themeColor="hyperlink"/>
      <w:u w:val="single"/>
    </w:rPr>
  </w:style>
  <w:style w:type="paragraph" w:customStyle="1" w:styleId="Standaard1">
    <w:name w:val="Standaard1"/>
    <w:rsid w:val="00F5024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e@waardijk.n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21</cp:revision>
  <dcterms:created xsi:type="dcterms:W3CDTF">2021-06-25T14:35:00Z</dcterms:created>
  <dcterms:modified xsi:type="dcterms:W3CDTF">2022-03-02T14:19:00Z</dcterms:modified>
</cp:coreProperties>
</file>